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8C6899" w:rsidRPr="008C6899">
          <w:rPr>
            <w:rStyle w:val="a9"/>
          </w:rPr>
          <w:t>АВТОНОМНОЕ УЧРЕЖДЕНИЕ СОЦИАЛЬНОГО ОБСЛУЖИВАНИЯ РЕСПУБЛИКИ БУРЯТИЯ "БАБУШКИНСКИЙ ДОМ-ИНТЕРНАТ"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EB1C2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118" w:type="dxa"/>
            <w:vAlign w:val="center"/>
          </w:tcPr>
          <w:p w:rsidR="00AF1EDF" w:rsidRPr="00F06873" w:rsidRDefault="00EB1C2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63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B1C2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69" w:type="dxa"/>
            <w:vAlign w:val="center"/>
          </w:tcPr>
          <w:p w:rsidR="00AF1EDF" w:rsidRPr="00F06873" w:rsidRDefault="00EB1C2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EB1C2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8E1877" w:rsidP="00EB1C2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EB1C2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118" w:type="dxa"/>
            <w:vAlign w:val="center"/>
          </w:tcPr>
          <w:p w:rsidR="00AF1EDF" w:rsidRPr="00F06873" w:rsidRDefault="00EB1C2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63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B1C2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69" w:type="dxa"/>
            <w:vAlign w:val="center"/>
          </w:tcPr>
          <w:p w:rsidR="00AF1EDF" w:rsidRPr="00F06873" w:rsidRDefault="00EB1C2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EB1C2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8E187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EB1C2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center"/>
          </w:tcPr>
          <w:p w:rsidR="00AF1EDF" w:rsidRPr="00F06873" w:rsidRDefault="00EB1C2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63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E187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69" w:type="dxa"/>
            <w:vAlign w:val="center"/>
          </w:tcPr>
          <w:p w:rsidR="00AF1EDF" w:rsidRPr="00F06873" w:rsidRDefault="008E187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8E187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8E187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8C68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8C68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8C68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8C68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C68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Pr="00F06873" w:rsidRDefault="00FB1C0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B1C0A" w:rsidRPr="00FB1C0A" w:rsidRDefault="00FB1C0A" w:rsidP="001B19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Pr="00F06873" w:rsidRDefault="00FB1C0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Pr="00FB1C0A" w:rsidRDefault="00FB1C0A" w:rsidP="001B19D8">
            <w:pPr>
              <w:jc w:val="center"/>
              <w:rPr>
                <w:sz w:val="18"/>
                <w:szCs w:val="18"/>
              </w:rPr>
            </w:pPr>
            <w:r w:rsidRPr="00FB1C0A"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Pr="00F06873" w:rsidRDefault="00FB1C0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Pr="00FB1C0A" w:rsidRDefault="00FB1C0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Pr="00F06873" w:rsidRDefault="00FB1C0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Pr="00FB1C0A" w:rsidRDefault="00FB1C0A" w:rsidP="00FB1C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Делопроизводитель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Pr="00F06873" w:rsidRDefault="00FB1C0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Pr="00FB1C0A" w:rsidRDefault="00FB1C0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управлению персоналом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Pr="00F06873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Default="00FB1C0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Default="00FB1C0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B1C0A" w:rsidRPr="00FB1C0A" w:rsidRDefault="00FB1C0A" w:rsidP="001B19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Дополнительное обслужива</w:t>
            </w:r>
            <w:r>
              <w:rPr>
                <w:b/>
                <w:sz w:val="18"/>
                <w:szCs w:val="18"/>
              </w:rPr>
              <w:lastRenderedPageBreak/>
              <w:t>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Default="00517A9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EB1C2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EB1C27"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EB1C27" w:rsidP="00EB1C2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EB1C27" w:rsidP="00EB1C2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EB1C27" w:rsidP="00EB1C2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Default="00517A9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Default="00517A9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обслуживанию в бане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311015" w:rsidRPr="00F06873" w:rsidTr="004654AF">
        <w:tc>
          <w:tcPr>
            <w:tcW w:w="959" w:type="dxa"/>
            <w:shd w:val="clear" w:color="auto" w:fill="auto"/>
            <w:vAlign w:val="center"/>
          </w:tcPr>
          <w:p w:rsidR="00311015" w:rsidRDefault="0031101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11015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Сиделка (помощник по уходу)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11015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311015" w:rsidRPr="00F06873" w:rsidTr="004654AF">
        <w:tc>
          <w:tcPr>
            <w:tcW w:w="959" w:type="dxa"/>
            <w:shd w:val="clear" w:color="auto" w:fill="auto"/>
            <w:vAlign w:val="center"/>
          </w:tcPr>
          <w:p w:rsidR="00311015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11015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Парикмахер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Default="00FB1C0A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B1C0A" w:rsidRPr="00517A9F" w:rsidRDefault="00517A9F" w:rsidP="001B19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Организация питания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B1C0A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B1C0A" w:rsidRPr="00F06873" w:rsidTr="004654AF">
        <w:tc>
          <w:tcPr>
            <w:tcW w:w="959" w:type="dxa"/>
            <w:shd w:val="clear" w:color="auto" w:fill="auto"/>
            <w:vAlign w:val="center"/>
          </w:tcPr>
          <w:p w:rsidR="00FB1C0A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B1C0A" w:rsidRDefault="00517A9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производством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B1C0A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517A9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Повар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1015">
              <w:rPr>
                <w:sz w:val="18"/>
                <w:szCs w:val="18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Повар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1015">
              <w:rPr>
                <w:sz w:val="18"/>
                <w:szCs w:val="18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Буфетчик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1015">
              <w:rPr>
                <w:sz w:val="18"/>
                <w:szCs w:val="18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Буфетчик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1015">
              <w:rPr>
                <w:sz w:val="18"/>
                <w:szCs w:val="18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1015">
              <w:rPr>
                <w:sz w:val="18"/>
                <w:szCs w:val="18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311015" w:rsidRPr="00F06873" w:rsidTr="004654AF">
        <w:tc>
          <w:tcPr>
            <w:tcW w:w="959" w:type="dxa"/>
            <w:shd w:val="clear" w:color="auto" w:fill="auto"/>
            <w:vAlign w:val="center"/>
          </w:tcPr>
          <w:p w:rsidR="00311015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11015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Пекарь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11015" w:rsidRDefault="0031101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административно-хозяйственному обеспечению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517A9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Специальное обслуживание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517A9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517A9F" w:rsidRPr="00F06873" w:rsidTr="004654AF">
        <w:tc>
          <w:tcPr>
            <w:tcW w:w="959" w:type="dxa"/>
            <w:shd w:val="clear" w:color="auto" w:fill="auto"/>
            <w:vAlign w:val="center"/>
          </w:tcPr>
          <w:p w:rsidR="00517A9F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17A9F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17A9F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Культорганизатор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F45287" w:rsidP="00311015">
            <w:pPr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45287" w:rsidRPr="00311015" w:rsidRDefault="00F45287" w:rsidP="001B19D8">
            <w:pPr>
              <w:jc w:val="center"/>
              <w:rPr>
                <w:b/>
                <w:sz w:val="18"/>
                <w:szCs w:val="18"/>
              </w:rPr>
            </w:pPr>
            <w:r w:rsidRPr="00311015">
              <w:rPr>
                <w:b/>
                <w:sz w:val="18"/>
                <w:szCs w:val="18"/>
              </w:rPr>
              <w:t>Хозяйственное обеспечение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1015">
              <w:rPr>
                <w:sz w:val="18"/>
                <w:szCs w:val="18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административно-хозяйственного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1015">
              <w:rPr>
                <w:sz w:val="18"/>
                <w:szCs w:val="18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1015">
              <w:rPr>
                <w:sz w:val="18"/>
                <w:szCs w:val="18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1015">
              <w:rPr>
                <w:sz w:val="18"/>
                <w:szCs w:val="18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Дезинфектор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F45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1015">
              <w:rPr>
                <w:sz w:val="18"/>
                <w:szCs w:val="18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F45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1015">
              <w:rPr>
                <w:sz w:val="18"/>
                <w:szCs w:val="18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A81FE3">
            <w:pPr>
              <w:ind w:left="-70" w:right="-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прачечной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(кочегар) котельной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F45287" w:rsidRPr="00F06873" w:rsidTr="004654AF">
        <w:tc>
          <w:tcPr>
            <w:tcW w:w="959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11015">
              <w:rPr>
                <w:sz w:val="18"/>
                <w:szCs w:val="18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5287" w:rsidRDefault="00A81FE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5287" w:rsidRDefault="00A81FE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Pr="00F06873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b/>
                <w:sz w:val="18"/>
                <w:szCs w:val="18"/>
              </w:rPr>
            </w:pPr>
            <w:r w:rsidRPr="008C6899">
              <w:rPr>
                <w:b/>
                <w:sz w:val="18"/>
                <w:szCs w:val="18"/>
              </w:rPr>
              <w:t>Социальный блок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Pr="00F06873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Кабинет №6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Pr="00F06873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 в социальной сфере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Pr="00F06873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 в социальной сфере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311015">
            <w:pPr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Кабинет №5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трудовой тера</w:t>
            </w:r>
            <w:r>
              <w:rPr>
                <w:sz w:val="18"/>
                <w:szCs w:val="18"/>
              </w:rPr>
              <w:lastRenderedPageBreak/>
              <w:t>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FB1C0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b/>
                <w:sz w:val="18"/>
                <w:szCs w:val="18"/>
              </w:rPr>
            </w:pPr>
            <w:r w:rsidRPr="008C6899">
              <w:rPr>
                <w:b/>
                <w:sz w:val="18"/>
                <w:szCs w:val="18"/>
              </w:rPr>
              <w:t>Административный корпус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11015">
              <w:rPr>
                <w:sz w:val="18"/>
                <w:szCs w:val="18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в сфере закупок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b/>
                <w:sz w:val="18"/>
                <w:szCs w:val="18"/>
              </w:rPr>
            </w:pPr>
            <w:r w:rsidRPr="008C6899">
              <w:rPr>
                <w:b/>
                <w:sz w:val="18"/>
                <w:szCs w:val="18"/>
              </w:rPr>
              <w:t>Лечебно-оздоровительный корпус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EB1C27"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EB1C27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EB1C27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EB1C2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311015">
            <w:pPr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3110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b/>
                <w:sz w:val="18"/>
                <w:szCs w:val="18"/>
              </w:rPr>
            </w:pPr>
            <w:r w:rsidRPr="008C6899">
              <w:rPr>
                <w:b/>
                <w:sz w:val="18"/>
                <w:szCs w:val="18"/>
              </w:rPr>
              <w:t>Пищеблок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i/>
                <w:sz w:val="18"/>
                <w:szCs w:val="18"/>
              </w:rPr>
            </w:pPr>
            <w:r w:rsidRPr="008C6899">
              <w:rPr>
                <w:i/>
                <w:sz w:val="18"/>
                <w:szCs w:val="18"/>
              </w:rPr>
              <w:t>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b/>
                <w:sz w:val="18"/>
                <w:szCs w:val="18"/>
              </w:rPr>
            </w:pPr>
            <w:r w:rsidRPr="008C6899">
              <w:rPr>
                <w:b/>
                <w:sz w:val="18"/>
                <w:szCs w:val="18"/>
              </w:rPr>
              <w:t>Гараж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автомобиля, Газель ГАЗ 322122, гос. номер О 924 ЕК 03 RUS и Mitsubishi Lancer, гос. номер Н 591 К 03 RUS.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автомобиля, Камаз КО505А(вакуумная машина), гос номер. О 985 ЕС 03 RUS и Fiat Ducato, гос. номер К 794 КУ 03 RUS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8C689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b/>
                <w:sz w:val="18"/>
                <w:szCs w:val="18"/>
              </w:rPr>
            </w:pPr>
            <w:r w:rsidRPr="008C6899">
              <w:rPr>
                <w:b/>
                <w:sz w:val="18"/>
                <w:szCs w:val="18"/>
              </w:rPr>
              <w:t>Хозяйственное обеспечение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благоустройству населенных пунктов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C6899" w:rsidRPr="00F06873" w:rsidTr="004654AF">
        <w:tc>
          <w:tcPr>
            <w:tcW w:w="959" w:type="dxa"/>
            <w:shd w:val="clear" w:color="auto" w:fill="auto"/>
            <w:vAlign w:val="center"/>
          </w:tcPr>
          <w:p w:rsidR="008C6899" w:rsidRDefault="0031101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C6899" w:rsidRPr="008C6899" w:rsidRDefault="008C689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C6899" w:rsidRDefault="008C689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DC1A91" w:rsidRDefault="00DC1A91" w:rsidP="00DC1A91">
      <w:pPr>
        <w:rPr>
          <w:lang w:val="en-US"/>
        </w:rPr>
      </w:pPr>
      <w:bookmarkStart w:id="7" w:name="_GoBack"/>
      <w:bookmarkEnd w:id="7"/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EA0" w:rsidRPr="008918F5" w:rsidRDefault="00D13EA0" w:rsidP="008C6899">
      <w:r>
        <w:separator/>
      </w:r>
    </w:p>
  </w:endnote>
  <w:endnote w:type="continuationSeparator" w:id="0">
    <w:p w:rsidR="00D13EA0" w:rsidRPr="008918F5" w:rsidRDefault="00D13EA0" w:rsidP="008C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EA0" w:rsidRPr="008918F5" w:rsidRDefault="00D13EA0" w:rsidP="008C6899">
      <w:r>
        <w:separator/>
      </w:r>
    </w:p>
  </w:footnote>
  <w:footnote w:type="continuationSeparator" w:id="0">
    <w:p w:rsidR="00D13EA0" w:rsidRPr="008918F5" w:rsidRDefault="00D13EA0" w:rsidP="008C6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doc_name" w:val="Документ249"/>
    <w:docVar w:name="adv_info1" w:val="     "/>
    <w:docVar w:name="adv_info2" w:val="     "/>
    <w:docVar w:name="adv_info3" w:val="     "/>
    <w:docVar w:name="att_org_adr" w:val="670042, Республика Бурятия, г. Улан-Удэ, ул. Калашникова,16"/>
    <w:docVar w:name="att_org_name" w:val="Общество  с ограниченной  ответственностью «ОКС-СИТИ»"/>
    <w:docVar w:name="att_org_reg_date" w:val="20.09.2017"/>
    <w:docVar w:name="att_org_reg_num" w:val="484"/>
    <w:docVar w:name="boss_fio" w:val="Генеральный директор Хахалов Александр Антонович"/>
    <w:docVar w:name="ceh_info" w:val="АВТОНОМНОЕ УЧРЕЖДЕНИЕ СОЦИАЛЬНОГО ОБСЛУЖИВАНИЯ РЕСПУБЛИКИ БУРЯТИЯ &quot;БАБУШКИНСКИЙ ДОМ-ИНТЕРНАТ&quot;"/>
    <w:docVar w:name="doc_name" w:val="Документ249"/>
    <w:docVar w:name="doc_type" w:val="5"/>
    <w:docVar w:name="fill_date" w:val="15.07.2022"/>
    <w:docVar w:name="org_guid" w:val="94CBE34D80DB454F879AF89CDAA088DC"/>
    <w:docVar w:name="org_id" w:val="78"/>
    <w:docVar w:name="org_name" w:val="     "/>
    <w:docVar w:name="pers_guids" w:val="78549BA2FF6C40B3BC0A80E3F2E3CF9F@035-882-867-97"/>
    <w:docVar w:name="pers_snils" w:val="78549BA2FF6C40B3BC0A80E3F2E3CF9F@035-882-867-97"/>
    <w:docVar w:name="podr_id" w:val="org_78"/>
    <w:docVar w:name="pred_dolg" w:val="Специалист по ОТ"/>
    <w:docVar w:name="pred_fio" w:val="Гольцева М.А."/>
    <w:docVar w:name="rbtd_adr" w:val="     "/>
    <w:docVar w:name="rbtd_name" w:val="АВТОНОМНОЕ УЧРЕЖДЕНИЕ СОЦИАЛЬНОГО ОБСЛУЖИВАНИЯ РЕСПУБЛИКИ БУРЯТИЯ &quot;БАБУШКИНСКИЙ ДОМ-ИНТЕРНАТ&quot;"/>
    <w:docVar w:name="step_test" w:val="6"/>
    <w:docVar w:name="sv_docs" w:val="1"/>
  </w:docVars>
  <w:rsids>
    <w:rsidRoot w:val="008C6899"/>
    <w:rsid w:val="0002033E"/>
    <w:rsid w:val="00057901"/>
    <w:rsid w:val="00075925"/>
    <w:rsid w:val="000C5130"/>
    <w:rsid w:val="000D3760"/>
    <w:rsid w:val="000F0714"/>
    <w:rsid w:val="00196135"/>
    <w:rsid w:val="001A6F31"/>
    <w:rsid w:val="001A7AC3"/>
    <w:rsid w:val="001B19D8"/>
    <w:rsid w:val="00237B32"/>
    <w:rsid w:val="002743B5"/>
    <w:rsid w:val="002761BA"/>
    <w:rsid w:val="00311015"/>
    <w:rsid w:val="003A1C01"/>
    <w:rsid w:val="003A2259"/>
    <w:rsid w:val="003C3080"/>
    <w:rsid w:val="003C79E5"/>
    <w:rsid w:val="003F4B55"/>
    <w:rsid w:val="003F6046"/>
    <w:rsid w:val="00450E3E"/>
    <w:rsid w:val="004654AF"/>
    <w:rsid w:val="00495D50"/>
    <w:rsid w:val="004B7161"/>
    <w:rsid w:val="004C6BD0"/>
    <w:rsid w:val="004D3FF5"/>
    <w:rsid w:val="004E5CB1"/>
    <w:rsid w:val="00517A9F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71B8"/>
    <w:rsid w:val="006E4DFC"/>
    <w:rsid w:val="0070495E"/>
    <w:rsid w:val="00725C51"/>
    <w:rsid w:val="00820552"/>
    <w:rsid w:val="008C6899"/>
    <w:rsid w:val="008E1877"/>
    <w:rsid w:val="00936F48"/>
    <w:rsid w:val="009647F7"/>
    <w:rsid w:val="009A1326"/>
    <w:rsid w:val="009D6532"/>
    <w:rsid w:val="00A026A4"/>
    <w:rsid w:val="00A81FE3"/>
    <w:rsid w:val="00AC37FE"/>
    <w:rsid w:val="00AF1EDF"/>
    <w:rsid w:val="00B010B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13EA0"/>
    <w:rsid w:val="00D95115"/>
    <w:rsid w:val="00DC0F74"/>
    <w:rsid w:val="00DC1A91"/>
    <w:rsid w:val="00DD6622"/>
    <w:rsid w:val="00E25119"/>
    <w:rsid w:val="00E30B79"/>
    <w:rsid w:val="00E458F1"/>
    <w:rsid w:val="00EA3306"/>
    <w:rsid w:val="00EB1C27"/>
    <w:rsid w:val="00EB7BDE"/>
    <w:rsid w:val="00EC5373"/>
    <w:rsid w:val="00F06873"/>
    <w:rsid w:val="00F262EE"/>
    <w:rsid w:val="00F45287"/>
    <w:rsid w:val="00F46395"/>
    <w:rsid w:val="00F835B0"/>
    <w:rsid w:val="00FB1C0A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E31AC7-2F8E-48FB-940C-75BCF73A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C68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8C6899"/>
    <w:rPr>
      <w:sz w:val="24"/>
    </w:rPr>
  </w:style>
  <w:style w:type="paragraph" w:styleId="ad">
    <w:name w:val="footer"/>
    <w:basedOn w:val="a"/>
    <w:link w:val="ae"/>
    <w:rsid w:val="008C68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8C6899"/>
    <w:rPr>
      <w:sz w:val="24"/>
    </w:rPr>
  </w:style>
  <w:style w:type="paragraph" w:styleId="af">
    <w:name w:val="Balloon Text"/>
    <w:basedOn w:val="a"/>
    <w:link w:val="af0"/>
    <w:semiHidden/>
    <w:unhideWhenUsed/>
    <w:rsid w:val="00AC37F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semiHidden/>
    <w:rsid w:val="00AC3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395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RePack by SPecialiST</Company>
  <LinksUpToDate>false</LinksUpToDate>
  <CharactersWithSpaces>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Амур</dc:creator>
  <cp:lastModifiedBy>User</cp:lastModifiedBy>
  <cp:revision>11</cp:revision>
  <cp:lastPrinted>2024-09-13T00:24:00Z</cp:lastPrinted>
  <dcterms:created xsi:type="dcterms:W3CDTF">2022-07-15T04:09:00Z</dcterms:created>
  <dcterms:modified xsi:type="dcterms:W3CDTF">2024-09-13T00:24:00Z</dcterms:modified>
</cp:coreProperties>
</file>